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5b2747aa6aedd8f305be1317f2cf090592fd2"/>
    <w:p>
      <w:pPr>
        <w:pStyle w:val="Heading3"/>
      </w:pPr>
      <w:r>
        <w:t xml:space="preserve">Концерт ко Дню учителя пройдет в Культурном центре «Новослободский»</w:t>
      </w:r>
    </w:p>
    <w:p>
      <w:pPr>
        <w:pStyle w:val="FirstParagraph"/>
      </w:pPr>
      <w:r>
        <w:t xml:space="preserve">03.10.2022</w:t>
      </w:r>
    </w:p>
    <w:p>
      <w:pPr>
        <w:pStyle w:val="BodyText"/>
      </w:pPr>
      <w:r>
        <w:t xml:space="preserve">Праздничный концерт «Признание» ко Дню учителя состоится 7 октября в Культурном центре «Новослободкий».</w:t>
      </w:r>
    </w:p>
    <w:p>
      <w:pPr>
        <w:pStyle w:val="BodyText"/>
      </w:pPr>
      <w:r>
        <w:t xml:space="preserve">Номера подготовили участники клубных формирований культурного центра. Юные артисты поздравят своих преподавателей яркими музыкальными и хореографическими номерами.</w:t>
      </w:r>
    </w:p>
    <w:p>
      <w:pPr>
        <w:pStyle w:val="BodyText"/>
      </w:pPr>
      <w:r>
        <w:t xml:space="preserve">В концертной программе примут участие не только ученики, но и их преподаватели. Вместе они будут петь, творить и создавать сценические зарисовки.</w:t>
      </w:r>
    </w:p>
    <w:p>
      <w:pPr>
        <w:pStyle w:val="BodyText"/>
      </w:pPr>
      <w:r>
        <w:t xml:space="preserve">Концерт пройдет с 18:00 до 19:00.</w:t>
      </w:r>
    </w:p>
    <w:p>
      <w:pPr>
        <w:pStyle w:val="BodyText"/>
      </w:pPr>
      <w:r>
        <w:t xml:space="preserve">Вход на мероприятие свободный, отметили на</w:t>
      </w:r>
      <w:r>
        <w:t xml:space="preserve"> </w:t>
      </w:r>
      <w:r>
        <w:t xml:space="preserve">сайте</w:t>
      </w:r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Стоит отметить, что в учреждении регулярно проводятся культурные мероприятия для детей и взрослых.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http://tveruprava.mos.ru/presscenter/news/detail/11083124.html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news/detail/11083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news/detail/11083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2025-08-06T01:16:44Z</dcterms:created>
  <dcterms:modified xsi:type="dcterms:W3CDTF">2025-08-06T01:16:44Z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