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ee976d045edd1fe097a6aa7f4d3317f6ddd402f"/>
    <w:p>
      <w:pPr>
        <w:pStyle w:val="Heading3"/>
      </w:pPr>
      <w:r>
        <w:t xml:space="preserve">Художественная выставка откроется в филиале «Тверской» ТЦСО «Арбат»</w:t>
      </w:r>
    </w:p>
    <w:p>
      <w:pPr>
        <w:pStyle w:val="FirstParagraph"/>
      </w:pPr>
      <w:r>
        <w:t xml:space="preserve">10.10.2023</w:t>
      </w:r>
    </w:p>
    <w:p>
      <w:pPr>
        <w:pStyle w:val="BodyText"/>
      </w:pPr>
      <w:r>
        <w:t xml:space="preserve">10.10.2023</w:t>
      </w:r>
    </w:p>
    <w:p>
      <w:pPr>
        <w:pStyle w:val="BodyText"/>
      </w:pPr>
      <w:r>
        <w:t xml:space="preserve">Персональная художественная выставка Елены Уколовой «Заповедная Москва» откроется 11 октября в филиале «Тверской» Территориального центра социального обслуживания «Арбат».</w:t>
      </w:r>
    </w:p>
    <w:p>
      <w:pPr>
        <w:pStyle w:val="BodyText"/>
      </w:pPr>
      <w:r>
        <w:t xml:space="preserve">Мероприятие организовали по инициативе клубного формирования «Кобальт Арт».</w:t>
      </w:r>
    </w:p>
    <w:p>
      <w:pPr>
        <w:pStyle w:val="BodyText"/>
      </w:pPr>
      <w:r>
        <w:t xml:space="preserve">На</w:t>
      </w:r>
      <w:r>
        <w:t xml:space="preserve"> </w:t>
      </w:r>
      <w:hyperlink r:id="rId20">
        <w:r>
          <w:rPr>
            <w:rStyle w:val="Hyperlink"/>
          </w:rPr>
          <w:t xml:space="preserve">странице</w:t>
        </w:r>
      </w:hyperlink>
      <w:r>
        <w:t xml:space="preserve"> </w:t>
      </w:r>
      <w:r>
        <w:t xml:space="preserve">ТЦСО «Арбат» в социальных сетях отметили, что автор экспозиции является известным деятелям культуры, кандидатам искусствознания, музыковедом, композитором и художником. Первой персональной выставкой Елены Уколовой стал проект «На дачу, в Сокольники». Именно тогда художница обзавелась персональными темами и узнаваемым почерком.</w:t>
      </w:r>
    </w:p>
    <w:p>
      <w:pPr>
        <w:pStyle w:val="BodyText"/>
      </w:pPr>
      <w:r>
        <w:t xml:space="preserve">В мероприятии также примут участие заслуженные артисты России Сергей Степин и Михаил Мовшович, а также лауреаты международных конкурсов Оксана Окунева и Сергей Чучемов.</w:t>
      </w:r>
    </w:p>
    <w:p>
      <w:pPr>
        <w:pStyle w:val="BodyText"/>
      </w:pPr>
      <w:r>
        <w:t xml:space="preserve">Начало запланировали на 15:30. Вход свободный. Желающих посетить мероприятие пригласили по адресу: улица Малая Дмитровка, дом 27.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http://tveruprava.mos.ru/presscenter/news/detail/11886803.html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Тверского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tveruprava.mos.ru" TargetMode="External" /><Relationship Type="http://schemas.openxmlformats.org/officeDocument/2006/relationships/hyperlink" Id="rId21" Target="http://tveruprava.mos.ru/presscenter/news/detail/11886803.html" TargetMode="External" /><Relationship Type="http://schemas.openxmlformats.org/officeDocument/2006/relationships/hyperlink" Id="rId20" Target="https://vk.com/tcso.arbat?w=wall-48019378_552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tveruprava.mos.ru" TargetMode="External" /><Relationship Type="http://schemas.openxmlformats.org/officeDocument/2006/relationships/hyperlink" Id="rId21" Target="http://tveruprava.mos.ru/presscenter/news/detail/11886803.html" TargetMode="External" /><Relationship Type="http://schemas.openxmlformats.org/officeDocument/2006/relationships/hyperlink" Id="rId20" Target="https://vk.com/tcso.arbat?w=wall-48019378_552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2024-07-07T11:25:08Z</dcterms:created>
  <dcterms:modified xsi:type="dcterms:W3CDTF">2024-07-07T11:25:08Z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