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здравление-с-днем-народного-единства"/>
    <w:p>
      <w:pPr>
        <w:pStyle w:val="Heading3"/>
      </w:pPr>
      <w:r>
        <w:t xml:space="preserve">ПОЗДРАВЛЕНИЕ С ДНЕМ НАРОДНОГО ЕДИНСТВА</w:t>
      </w:r>
    </w:p>
    <w:p>
      <w:pPr>
        <w:pStyle w:val="FirstParagraph"/>
      </w:pPr>
      <w:r>
        <w:t xml:space="preserve">04.11.2021</w:t>
      </w:r>
    </w:p>
    <w:p>
      <w:pPr>
        <w:pStyle w:val="BodyText"/>
      </w:pPr>
      <w:r>
        <w:drawing>
          <wp:inline>
            <wp:extent cx="5334000" cy="5348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2b0/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 коллеги, дорогие ветераны и все граждане нашей страны! Ежегодно 4 ноября в России отмечается День народного единства. Искренне поздравляем всех с этим светлым праздником единения и патриотизма!</w:t>
      </w:r>
    </w:p>
    <w:p>
      <w:pPr>
        <w:pStyle w:val="BodyText"/>
      </w:pPr>
      <w:r>
        <w:t xml:space="preserve">День народного единства был учрежден в память о событиях 1612 года. Тогда под знаменами Минина и Пожарского собралось огромное войско, которому удалось окончательно изгнать из Москвы польских интервентов. Эта победа была одержана благодаря единению людей разных вер, национальностей и сословий.</w:t>
      </w:r>
    </w:p>
    <w:p>
      <w:pPr>
        <w:pStyle w:val="BodyText"/>
      </w:pPr>
      <w:r>
        <w:t xml:space="preserve">Все мы гордимся своей страной — ее богатой историей, самобытной культурой, вековыми традициями патриотизма и гражданственности, которые мы унаследовали от многих поколений наших предков.</w:t>
      </w:r>
    </w:p>
    <w:p>
      <w:pPr>
        <w:pStyle w:val="BodyText"/>
      </w:pPr>
      <w:r>
        <w:t xml:space="preserve">Этот праздник объединяет всех, кто искренне любит нашу Родину, стремится сделать ее сильной и благополучной. Сотрудники МЧС – сплоченная команда профессионалов. Сила духа, отвага, мужество и чувство патриотизма являются важнейшими качествами наших пожарных и спасателей, все их поступки – это вклад в укрепление государственности и пример активной гражданской позиции.</w:t>
      </w:r>
    </w:p>
    <w:p>
      <w:pPr>
        <w:pStyle w:val="BodyText"/>
      </w:pPr>
      <w:r>
        <w:t xml:space="preserve">Желаем с каждым днем вносить свой вклад в развитие, процветание нашей страны, своего народа! В День народного единства хочется пожелать уважения друг к другу и добра, понимания и милосердия, искренних отношений и великодушия. Желаем каждому народу в нашей державе чувствовать и свободу, и спокойствие, и защищенность! Искренне желаем всем счастья, процветания и гармонии!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3 РОНПР Управления по ЦАО 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http://tveruprava.mos.ru/safety/mchs/mchs-informiruet/detail/10375621.html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safety/mchs/mchs-informiruet/detail/10375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safety/mchs/mchs-informiruet/detail/10375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2024-12-23T09:59:49Z</dcterms:created>
  <dcterms:modified xsi:type="dcterms:W3CDTF">2024-12-23T09:59:49Z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