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ae1985a0e9e469a75c474607233a6f0f7310a"/>
    <w:p>
      <w:pPr>
        <w:pStyle w:val="Heading3"/>
      </w:pPr>
      <w:r>
        <w:t xml:space="preserve">Осторожно, лед! Чем опасен выход на водоемы зимой!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Морозы крепнут, и мнение о том, что выход на лед безопасен, тоже укрепляется. Тем не менее и при низких температурах на водоемах есть места, опасные для жизни.</w:t>
      </w:r>
    </w:p>
    <w:p>
      <w:pPr>
        <w:pStyle w:val="BodyText"/>
      </w:pPr>
      <w:r>
        <w:t xml:space="preserve">Наиболее внимательно нужно относиться к ледовому покрытию на городских водоемах - в силу того, что в крупных населенных пунктах обычно температура выше, чем за городом, и лед тоже тоньше.</w:t>
      </w:r>
    </w:p>
    <w:p>
      <w:pPr>
        <w:pStyle w:val="BodyText"/>
      </w:pPr>
      <w:r>
        <w:t xml:space="preserve">Для городской застройки характерно обилие стоков в реки и другие водоемы, и большая часть сливаемой воды - теплая, поэтому рядом с такими местами лед очень непрочный и опасный!</w:t>
      </w:r>
    </w:p>
    <w:p>
      <w:pPr>
        <w:pStyle w:val="BodyText"/>
      </w:pPr>
      <w:r>
        <w:t xml:space="preserve">Возле прибрежных зарослей, а также в местах скопления снега лед обычно не бывает достаточно крепким для того, чтобы по нему проходить и тем более кататься на коньках и лыжах. Кроме того, рядом с зарослями часто появляются полыньи.</w:t>
      </w:r>
    </w:p>
    <w:p>
      <w:pPr>
        <w:pStyle w:val="BodyText"/>
      </w:pPr>
      <w:r>
        <w:t xml:space="preserve">Строго запрещено приближаться к местам впадения в реку ручьев, а также там, где возможно наличие подземных ключей. Обычно эти места довольно заметны - за счет отличающегося по оттенку льда, и именно такие объекты привлекают любопытных "исследователей"-детей!</w:t>
      </w:r>
    </w:p>
    <w:p>
      <w:pPr>
        <w:pStyle w:val="BodyText"/>
      </w:pPr>
      <w:r>
        <w:t xml:space="preserve">Прочность льда можно приблизительно определить по его оттенку: если лед голубоватый, прозрачный, без трещин - скорее всего, этот участок относительно безопасен. Если же лед белый или желтоватый, если он прикрыт снегом - то он несет опасность!</w:t>
      </w:r>
    </w:p>
    <w:p>
      <w:pPr>
        <w:pStyle w:val="BodyText"/>
      </w:pPr>
      <w:r>
        <w:t xml:space="preserve">Водоемы не покрываются льдом равномерно даже в период морозов: при установлении постоянных минусовых температур сначала замерзает лед у берега и на мелководье, а затем - на середине реки, озера или пруда. Это нужно знать всем любителям рыбалки и зимних видов спорта.</w:t>
      </w:r>
    </w:p>
    <w:p>
      <w:pPr>
        <w:pStyle w:val="BodyText"/>
      </w:pPr>
      <w:r>
        <w:t xml:space="preserve">К сожалению, пока не все понимают опасность тонкого льда, прежде всего - дети и подростки, поэтому прямая обязанность взрослых - донести правила безопасного поведения на водных объектах.</w:t>
      </w:r>
    </w:p>
    <w:p>
      <w:pPr>
        <w:pStyle w:val="BodyText"/>
      </w:pPr>
      <w:r>
        <w:t xml:space="preserve">Что же делать, если все-таки человек оказался на льду, который начал покрываться трещинами и ломаться?</w:t>
      </w:r>
    </w:p>
    <w:p>
      <w:pPr>
        <w:pStyle w:val="BodyText"/>
      </w:pPr>
      <w:r>
        <w:t xml:space="preserve">необходимо взять себя в руки, потому что паника - причина очень многих неприятностей;</w:t>
      </w:r>
    </w:p>
    <w:p>
      <w:pPr>
        <w:pStyle w:val="BodyText"/>
      </w:pPr>
      <w:r>
        <w:t xml:space="preserve">независимо от того, насколько проломлен лед (только трещины или быстрое образование заметной полыньи), нельзя продолжать двигаться шагами, нужно лечь плашмя на лед и ползти в ту же сторону, откуда вышли на лед;</w:t>
      </w:r>
    </w:p>
    <w:p>
      <w:pPr>
        <w:pStyle w:val="BodyText"/>
      </w:pPr>
      <w:r>
        <w:t xml:space="preserve">выбираться из полыньи нужно очень аккуратно, но не затягивая время: осторожно налечь на лед грудью и забрасывать на кромку сначала одну ногу, потом другую, а затем откатиться (не вставая на ноги!) от полыньи подальше;</w:t>
      </w:r>
    </w:p>
    <w:p>
      <w:pPr>
        <w:pStyle w:val="BodyText"/>
      </w:pPr>
      <w:r>
        <w:t xml:space="preserve">сумки и рюкзаки необходимо сбросить, как бы ни было жалко, во-первых, это лишний вес, и поэтому лед будет ломаться дальше, во-вторых, лишние физические усилия сейчас не нужны, потому что барахтающийся человек намокает и, следовательно, замерзает быстрее;</w:t>
      </w:r>
    </w:p>
    <w:p>
      <w:pPr>
        <w:pStyle w:val="BodyText"/>
      </w:pPr>
      <w:r>
        <w:t xml:space="preserve">выбравшись на безопасное место, не стоит останавливаться - можно получить переохлаждение. Следует добраться до любого помещения, откуда при необходимости вызвать медицинскую помощь.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3 РОНПР Управление по ЦАО ГУ МЧС России по г. Москве напоминает: при обнаружении провалившегося под лед человека сразу же звоните по номерам "101" или "112", а затем, если можете, протяните пострадавшему шарф, ремень, прочную ветку. Лезть в полынью, вытаскивать тонущего из полыньи "как из колодца" запрещается.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http://tveruprava.mos.ru/safety/mchs/mchs-informiruet/detail/10498408.html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98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98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2025-06-03T07:57:35Z</dcterms:created>
  <dcterms:modified xsi:type="dcterms:W3CDTF">2025-06-03T07:57:35Z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