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B30" w:rsidRDefault="00F84B30" w:rsidP="00AE73D0">
      <w:pPr>
        <w:jc w:val="right"/>
      </w:pPr>
    </w:p>
    <w:p w:rsidR="009B0015" w:rsidRPr="009B0015" w:rsidRDefault="009B0015" w:rsidP="009B0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ОПОВЕЩЕНИЕ</w:t>
      </w:r>
    </w:p>
    <w:p w:rsidR="009B0015" w:rsidRPr="009B0015" w:rsidRDefault="009B0015" w:rsidP="00AE7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AE73D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проведении публичных слушаний</w:t>
      </w:r>
    </w:p>
    <w:p w:rsidR="009B0015" w:rsidRPr="00E569FC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публичные слушания представляются 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материалы </w:t>
      </w:r>
      <w:r w:rsidR="000773D2"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проекту планировки территории линейного объекта – внеуличного пешеходного перехода через железнодорожные пути Московской железной дороги «В створе 5-ой улицы Ямского поля» (Смоленско - Савеловское направление МЖД)</w:t>
      </w:r>
      <w:r w:rsidR="00E569FC" w:rsidRPr="00E56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569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теме публичных слушаний представлены  на экспозиции по адресу: </w:t>
      </w:r>
      <w:r w:rsidR="000773D2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Цветной бульвар, д.21, стр.8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73D2">
        <w:rPr>
          <w:rFonts w:ascii="Times New Roman" w:eastAsia="Times New Roman" w:hAnsi="Times New Roman" w:cs="Times New Roman"/>
          <w:sz w:val="28"/>
          <w:szCs w:val="28"/>
          <w:lang w:eastAsia="ru-RU"/>
        </w:rPr>
        <w:t>2-й этаж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F3EF0" w:rsidRPr="009B0015" w:rsidRDefault="00C37A03" w:rsidP="001F3E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Экспозиция открыта с </w:t>
      </w:r>
      <w:r w:rsid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1</w:t>
      </w:r>
      <w:r w:rsid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9B0015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</w:t>
      </w:r>
      <w:r w:rsidR="009B0015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1F3E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3EF0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г. Москва, </w:t>
      </w:r>
      <w:r w:rsid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Цветной бульвар, д.</w:t>
      </w:r>
      <w:r w:rsidR="000773D2" w:rsidRP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21, стр.8, 2-й этаж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(помещение управы Тверского района</w:t>
      </w:r>
      <w:r w:rsid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экспозиции  проводятся консультации по теме публичных слушаний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</w:t>
      </w:r>
      <w:r w:rsidR="00C37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слушаний состоится 1</w:t>
      </w:r>
      <w:r w:rsidR="00DB3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C37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DB3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bookmarkStart w:id="0" w:name="_GoBack"/>
      <w:bookmarkEnd w:id="0"/>
      <w:r w:rsidR="00C37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.2019</w:t>
      </w:r>
      <w:r w:rsidR="004159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1</w:t>
      </w:r>
      <w:r w:rsidR="00163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9-00 по адресу: </w:t>
      </w:r>
      <w:r w:rsidR="001638A6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Москва, ул.  </w:t>
      </w:r>
      <w:r w:rsidR="00163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1-я Миусская ул., д. 4 </w:t>
      </w:r>
      <w:r w:rsidR="001638A6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163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актовый зал ГБОУ г. Москвы «Школа №1574»</w:t>
      </w:r>
      <w:r w:rsidR="001638A6"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начала регистрации участников с 18.30.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записи предложений и замечаний в период работы экспозиции;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выступления на собрании участников публичных слушаний;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подачи в ходе собрания письменных предложений и замечаний;</w:t>
      </w:r>
    </w:p>
    <w:p w:rsid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комиссии: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8-(49</w:t>
      </w:r>
      <w:r w:rsidR="00F42AB3">
        <w:rPr>
          <w:rFonts w:ascii="Times New Roman" w:eastAsia="Times New Roman" w:hAnsi="Times New Roman" w:cs="Times New Roman"/>
          <w:sz w:val="28"/>
          <w:szCs w:val="28"/>
          <w:lang w:eastAsia="ru-RU"/>
        </w:rPr>
        <w:t>9)-250-03-52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9B00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109147, г</w:t>
        </w:r>
      </w:smartTag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.Москва, ул.Марксистская, д 24.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адрес Окружной комиссии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nisapovaak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1@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mos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</w:hyperlink>
    </w:p>
    <w:p w:rsidR="009B0015" w:rsidRPr="009B0015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Информационные материалы по проекту размещены на сайтах в интернете: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портал управы Тверского района (</w:t>
      </w:r>
      <w:hyperlink r:id="rId9" w:history="1"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http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://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www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tveruprava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mos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</w:hyperlink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0015" w:rsidRPr="009B0015" w:rsidRDefault="009B0015" w:rsidP="009B00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9B0015" w:rsidRPr="009B0015" w:rsidTr="002F4E68">
        <w:trPr>
          <w:trHeight w:val="1977"/>
        </w:trPr>
        <w:tc>
          <w:tcPr>
            <w:tcW w:w="5241" w:type="dxa"/>
          </w:tcPr>
          <w:p w:rsidR="009B0015" w:rsidRPr="009B0015" w:rsidRDefault="009B0015" w:rsidP="009B00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01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9B0015" w:rsidRPr="009B0015" w:rsidRDefault="009B0015" w:rsidP="009B0015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B0015" w:rsidRPr="009B0015" w:rsidRDefault="009B0015" w:rsidP="009B0015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015" w:rsidRPr="009B0015" w:rsidRDefault="009B0015" w:rsidP="009B0015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015" w:rsidRPr="009B0015" w:rsidRDefault="009B0015" w:rsidP="009B00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4E68" w:rsidRDefault="009B0015" w:rsidP="00AE7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AE73D0" w:rsidRPr="00AE73D0" w:rsidRDefault="00AE73D0" w:rsidP="00AE7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E73D0" w:rsidRPr="00AE73D0" w:rsidSect="00665D7B">
      <w:footerReference w:type="default" r:id="rId10"/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3C0" w:rsidRDefault="005313C0" w:rsidP="001E44E1">
      <w:pPr>
        <w:spacing w:after="0" w:line="240" w:lineRule="auto"/>
      </w:pPr>
      <w:r>
        <w:separator/>
      </w:r>
    </w:p>
  </w:endnote>
  <w:endnote w:type="continuationSeparator" w:id="0">
    <w:p w:rsidR="005313C0" w:rsidRDefault="005313C0" w:rsidP="001E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4740810"/>
      <w:docPartObj>
        <w:docPartGallery w:val="Page Numbers (Bottom of Page)"/>
        <w:docPartUnique/>
      </w:docPartObj>
    </w:sdtPr>
    <w:sdtEndPr/>
    <w:sdtContent>
      <w:p w:rsidR="003758F5" w:rsidRDefault="003758F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88A">
          <w:rPr>
            <w:noProof/>
          </w:rPr>
          <w:t>1</w:t>
        </w:r>
        <w:r>
          <w:fldChar w:fldCharType="end"/>
        </w:r>
      </w:p>
    </w:sdtContent>
  </w:sdt>
  <w:p w:rsidR="003758F5" w:rsidRDefault="003758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3C0" w:rsidRDefault="005313C0" w:rsidP="001E44E1">
      <w:pPr>
        <w:spacing w:after="0" w:line="240" w:lineRule="auto"/>
      </w:pPr>
      <w:r>
        <w:separator/>
      </w:r>
    </w:p>
  </w:footnote>
  <w:footnote w:type="continuationSeparator" w:id="0">
    <w:p w:rsidR="005313C0" w:rsidRDefault="005313C0" w:rsidP="001E4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A607E7"/>
    <w:multiLevelType w:val="hybridMultilevel"/>
    <w:tmpl w:val="D610C034"/>
    <w:lvl w:ilvl="0" w:tplc="E3C47B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414B5E"/>
    <w:multiLevelType w:val="multilevel"/>
    <w:tmpl w:val="287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AF"/>
    <w:rsid w:val="000773D2"/>
    <w:rsid w:val="000D5F18"/>
    <w:rsid w:val="0012287B"/>
    <w:rsid w:val="0014038E"/>
    <w:rsid w:val="001638A6"/>
    <w:rsid w:val="001B07AB"/>
    <w:rsid w:val="001E44E1"/>
    <w:rsid w:val="001F3EF0"/>
    <w:rsid w:val="00275666"/>
    <w:rsid w:val="002854F4"/>
    <w:rsid w:val="002E056E"/>
    <w:rsid w:val="002F4E68"/>
    <w:rsid w:val="00303526"/>
    <w:rsid w:val="0032118C"/>
    <w:rsid w:val="003758F5"/>
    <w:rsid w:val="00384505"/>
    <w:rsid w:val="003F5E74"/>
    <w:rsid w:val="004159C7"/>
    <w:rsid w:val="0048402F"/>
    <w:rsid w:val="00492ADC"/>
    <w:rsid w:val="004B1D56"/>
    <w:rsid w:val="004C1BA4"/>
    <w:rsid w:val="004C7264"/>
    <w:rsid w:val="00503D63"/>
    <w:rsid w:val="005313C0"/>
    <w:rsid w:val="00566FB1"/>
    <w:rsid w:val="005E30B8"/>
    <w:rsid w:val="005F3AB7"/>
    <w:rsid w:val="005F4353"/>
    <w:rsid w:val="00620746"/>
    <w:rsid w:val="00631573"/>
    <w:rsid w:val="006630E7"/>
    <w:rsid w:val="00665D7B"/>
    <w:rsid w:val="006B15FB"/>
    <w:rsid w:val="00732E6F"/>
    <w:rsid w:val="007B1A82"/>
    <w:rsid w:val="007D70AB"/>
    <w:rsid w:val="008721AE"/>
    <w:rsid w:val="00883A55"/>
    <w:rsid w:val="008A6E76"/>
    <w:rsid w:val="008A7105"/>
    <w:rsid w:val="00914AEA"/>
    <w:rsid w:val="00932220"/>
    <w:rsid w:val="009736E3"/>
    <w:rsid w:val="009848A2"/>
    <w:rsid w:val="009B0015"/>
    <w:rsid w:val="009F77F4"/>
    <w:rsid w:val="00A7715D"/>
    <w:rsid w:val="00AB101C"/>
    <w:rsid w:val="00AC0FA4"/>
    <w:rsid w:val="00AE1175"/>
    <w:rsid w:val="00AE73D0"/>
    <w:rsid w:val="00B334FB"/>
    <w:rsid w:val="00B60050"/>
    <w:rsid w:val="00B85B8E"/>
    <w:rsid w:val="00C11E39"/>
    <w:rsid w:val="00C37A03"/>
    <w:rsid w:val="00C960D5"/>
    <w:rsid w:val="00C97535"/>
    <w:rsid w:val="00CA0007"/>
    <w:rsid w:val="00D33B43"/>
    <w:rsid w:val="00D825DF"/>
    <w:rsid w:val="00DB388A"/>
    <w:rsid w:val="00DB6C37"/>
    <w:rsid w:val="00E569FC"/>
    <w:rsid w:val="00E61662"/>
    <w:rsid w:val="00EB3B64"/>
    <w:rsid w:val="00EB6414"/>
    <w:rsid w:val="00EE3EAF"/>
    <w:rsid w:val="00EE509E"/>
    <w:rsid w:val="00F05D84"/>
    <w:rsid w:val="00F42AB3"/>
    <w:rsid w:val="00F66C70"/>
    <w:rsid w:val="00F84B30"/>
    <w:rsid w:val="00F918AA"/>
    <w:rsid w:val="00FC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4E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44E1"/>
  </w:style>
  <w:style w:type="paragraph" w:styleId="a6">
    <w:name w:val="footer"/>
    <w:basedOn w:val="a"/>
    <w:link w:val="a7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44E1"/>
  </w:style>
  <w:style w:type="character" w:styleId="a8">
    <w:name w:val="Hyperlink"/>
    <w:basedOn w:val="a0"/>
    <w:uiPriority w:val="99"/>
    <w:semiHidden/>
    <w:rsid w:val="00883A55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883A55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character" w:styleId="aa">
    <w:name w:val="Emphasis"/>
    <w:basedOn w:val="a0"/>
    <w:uiPriority w:val="20"/>
    <w:qFormat/>
    <w:rsid w:val="00D825DF"/>
    <w:rPr>
      <w:i/>
      <w:iCs/>
    </w:rPr>
  </w:style>
  <w:style w:type="character" w:styleId="ab">
    <w:name w:val="Strong"/>
    <w:basedOn w:val="a0"/>
    <w:uiPriority w:val="22"/>
    <w:qFormat/>
    <w:rsid w:val="00D825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B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6C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B6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6C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4E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44E1"/>
  </w:style>
  <w:style w:type="paragraph" w:styleId="a6">
    <w:name w:val="footer"/>
    <w:basedOn w:val="a"/>
    <w:link w:val="a7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44E1"/>
  </w:style>
  <w:style w:type="character" w:styleId="a8">
    <w:name w:val="Hyperlink"/>
    <w:basedOn w:val="a0"/>
    <w:uiPriority w:val="99"/>
    <w:semiHidden/>
    <w:rsid w:val="00883A55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883A55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character" w:styleId="aa">
    <w:name w:val="Emphasis"/>
    <w:basedOn w:val="a0"/>
    <w:uiPriority w:val="20"/>
    <w:qFormat/>
    <w:rsid w:val="00D825DF"/>
    <w:rPr>
      <w:i/>
      <w:iCs/>
    </w:rPr>
  </w:style>
  <w:style w:type="character" w:styleId="ab">
    <w:name w:val="Strong"/>
    <w:basedOn w:val="a0"/>
    <w:uiPriority w:val="22"/>
    <w:qFormat/>
    <w:rsid w:val="00D825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B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6C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B6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6C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@cao.mo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veruprava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Саможенкова Марина Александровна</cp:lastModifiedBy>
  <cp:revision>5</cp:revision>
  <cp:lastPrinted>2018-08-20T11:12:00Z</cp:lastPrinted>
  <dcterms:created xsi:type="dcterms:W3CDTF">2019-02-04T13:07:00Z</dcterms:created>
  <dcterms:modified xsi:type="dcterms:W3CDTF">2019-08-05T12:22:00Z</dcterms:modified>
</cp:coreProperties>
</file>