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корректировке проекта межевания территории части квартала Тверского района, ограниченного Тверской улицей, Малым Палашевским переулком, Большим Палашевским переулком, Трехпрудным переулком, Мамоновским переулком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корректировке проекта межевания территории части квартала Тверского района, ограниченного Тверской улицей, Малым Палашевским переулком, Большим Палашевским переулком, Трехпрудным переулком, Мамоновским переулком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Тверской.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презентационные планшеты.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17.11.2021 на официальном сайте и проводится с 08:00 17.11.2021 по 23:59 30.11.2021.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